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5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E0525D">
        <w:rPr>
          <w:rFonts w:ascii="Times New Roman" w:eastAsia="Times New Roman" w:hAnsi="Times New Roman" w:cs="Times New Roman"/>
          <w:sz w:val="28"/>
        </w:rPr>
        <w:t>Муниципальное казенное дошкол</w:t>
      </w:r>
      <w:r>
        <w:rPr>
          <w:rFonts w:ascii="Times New Roman" w:eastAsia="Times New Roman" w:hAnsi="Times New Roman" w:cs="Times New Roman"/>
          <w:sz w:val="28"/>
        </w:rPr>
        <w:t>ьное образовательное учреждение</w:t>
      </w:r>
    </w:p>
    <w:p w:rsidR="00E0525D" w:rsidRPr="00E0525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E0525D">
        <w:rPr>
          <w:rFonts w:ascii="Times New Roman" w:eastAsia="Times New Roman" w:hAnsi="Times New Roman" w:cs="Times New Roman"/>
          <w:sz w:val="28"/>
        </w:rPr>
        <w:t>детский сад «Тополёк» Убинского района Новосибирской области</w:t>
      </w:r>
    </w:p>
    <w:p w:rsidR="00E0525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E0525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Консультация для родителей</w:t>
      </w:r>
    </w:p>
    <w:p w:rsidR="00CE588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«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>Развиваем мелкую моторику у детей»</w:t>
      </w:r>
    </w:p>
    <w:p w:rsidR="00E0525D" w:rsidRDefault="00E0525D" w:rsidP="00E0525D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</w:rPr>
      </w:pPr>
    </w:p>
    <w:p w:rsidR="00E0525D" w:rsidRDefault="00E0525D" w:rsidP="00E0525D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</w:rPr>
      </w:pPr>
      <w:r w:rsidRPr="00E0525D">
        <w:rPr>
          <w:rFonts w:ascii="Times New Roman" w:eastAsia="Times New Roman" w:hAnsi="Times New Roman" w:cs="Times New Roman"/>
          <w:sz w:val="28"/>
        </w:rPr>
        <w:t>Подготовила: ст. воспитатель Хамзина Е.М.</w:t>
      </w:r>
    </w:p>
    <w:p w:rsidR="00E0525D" w:rsidRPr="00E0525D" w:rsidRDefault="00E0525D" w:rsidP="00E0525D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Дата 10.02.2021г. </w:t>
      </w:r>
    </w:p>
    <w:p w:rsidR="00E0525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Мелкая моторика – </w:t>
      </w:r>
      <w:r>
        <w:rPr>
          <w:rFonts w:ascii="Times New Roman" w:eastAsia="Times New Roman" w:hAnsi="Times New Roman" w:cs="Times New Roman"/>
          <w:sz w:val="28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</w:t>
      </w:r>
      <w:r>
        <w:rPr>
          <w:rFonts w:ascii="Times New Roman" w:eastAsia="Times New Roman" w:hAnsi="Times New Roman" w:cs="Times New Roman"/>
          <w:sz w:val="28"/>
        </w:rPr>
        <w:t>уальность мелкой моторики бесспорно не только в младшем дошкольном возрасте, но и в старшем, и даже в начальных классах.</w:t>
      </w:r>
      <w:r>
        <w:rPr>
          <w:rFonts w:ascii="Calibri" w:eastAsia="Calibri" w:hAnsi="Calibri" w:cs="Calibri"/>
        </w:rPr>
        <w:t xml:space="preserve"> </w:t>
      </w:r>
    </w:p>
    <w:p w:rsidR="00CE588D" w:rsidRDefault="00E0525D" w:rsidP="00E0525D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>
        <w:rPr>
          <w:rFonts w:ascii="Times New Roman" w:eastAsia="Times New Roman" w:hAnsi="Times New Roman" w:cs="Times New Roman"/>
          <w:sz w:val="28"/>
        </w:rPr>
        <w:t>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27.05pt;margin-top:392.9pt;width:213.5pt;height:151.45pt;z-index:251659264;mso-position-horizontal-relative:margin;mso-position-vertical-relative:margin" filled="t">
            <v:imagedata r:id="rId6" o:title=""/>
            <o:lock v:ext="edit" aspectratio="f"/>
            <w10:wrap type="square" anchorx="margin" anchory="margin"/>
          </v:shape>
          <o:OLEObject Type="Embed" ProgID="StaticMetafile" ShapeID="_x0000_s1032" DrawAspect="Content" ObjectID="_1728652310" r:id="rId7"/>
        </w:pict>
      </w:r>
      <w:r>
        <w:rPr>
          <w:rFonts w:ascii="Times New Roman" w:eastAsia="Times New Roman" w:hAnsi="Times New Roman" w:cs="Times New Roman"/>
          <w:sz w:val="28"/>
        </w:rPr>
        <w:t xml:space="preserve"> Работу по развитию движений пальцев и к</w:t>
      </w:r>
      <w:r>
        <w:rPr>
          <w:rFonts w:ascii="Times New Roman" w:eastAsia="Times New Roman" w:hAnsi="Times New Roman" w:cs="Times New Roman"/>
          <w:sz w:val="28"/>
        </w:rPr>
        <w:t>исти рук следует проводить систематически и ежедневно.</w: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Благоприятное воздействие на развитие движений кистей и пальцев руки оказывает самомассаж (пальчиковые упражнения, а также занятия </w:t>
      </w:r>
      <w:proofErr w:type="gramStart"/>
      <w:r>
        <w:rPr>
          <w:rFonts w:ascii="Times New Roman" w:eastAsia="Times New Roman" w:hAnsi="Times New Roman" w:cs="Times New Roman"/>
          <w:sz w:val="28"/>
        </w:rPr>
        <w:t>ИЗО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деятельностью (лепкой, рисованием, аппликацией) и ручным трудом (</w:t>
      </w:r>
      <w:r>
        <w:rPr>
          <w:rFonts w:ascii="Times New Roman" w:eastAsia="Times New Roman" w:hAnsi="Times New Roman" w:cs="Times New Roman"/>
          <w:sz w:val="28"/>
        </w:rPr>
        <w:t>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>
        <w:rPr>
          <w:rFonts w:ascii="Calibri" w:eastAsia="Calibri" w:hAnsi="Calibri" w:cs="Calibri"/>
        </w:rPr>
        <w:t xml:space="preserve"> </w: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Мелкую моторику рук развивают:</w:t>
      </w:r>
    </w:p>
    <w:p w:rsidR="00CE588D" w:rsidRDefault="00E0525D" w:rsidP="00E0525D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различные игры с пальчиками, где необходимо выпол</w:t>
      </w:r>
      <w:r>
        <w:rPr>
          <w:rFonts w:ascii="Times New Roman" w:eastAsia="Times New Roman" w:hAnsi="Times New Roman" w:cs="Times New Roman"/>
          <w:sz w:val="28"/>
        </w:rPr>
        <w:t>нять те или иные движения в определённой последовательности;</w:t>
      </w:r>
    </w:p>
    <w:p w:rsidR="00CE588D" w:rsidRDefault="00E0525D" w:rsidP="00E0525D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игры с мелкими предметами, которые неудобно брать в ручку (только под контролем взрослых);</w:t>
      </w:r>
    </w:p>
    <w:p w:rsidR="00CE588D" w:rsidRDefault="00E0525D" w:rsidP="00E0525D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игры, где требуется что – то брать или вытаскивать, сжимать – разжимать, выливать – наливать, насыпать –</w:t>
      </w:r>
      <w:r>
        <w:rPr>
          <w:rFonts w:ascii="Times New Roman" w:eastAsia="Times New Roman" w:hAnsi="Times New Roman" w:cs="Times New Roman"/>
          <w:sz w:val="28"/>
        </w:rPr>
        <w:t xml:space="preserve"> высыпать, проталкивать в отверстия т. д.;</w:t>
      </w:r>
      <w:proofErr w:type="gramEnd"/>
    </w:p>
    <w:p w:rsidR="00CE588D" w:rsidRDefault="00E0525D" w:rsidP="00E0525D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рисование;</w:t>
      </w:r>
    </w:p>
    <w:p w:rsidR="00CE588D" w:rsidRDefault="00E0525D" w:rsidP="00E0525D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-567"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застёгивание и расстегивание молний, пуговиц и т.д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Calibri" w:eastAsia="Calibri" w:hAnsi="Calibri" w:cs="Calibri"/>
        </w:rPr>
        <w:t>.</w:t>
      </w:r>
      <w:proofErr w:type="gramEnd"/>
    </w:p>
    <w:p w:rsidR="00CE588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Как в домашних условиях развивать мелкую моторику рук детей?</w:t>
      </w:r>
    </w:p>
    <w:p w:rsidR="00E0525D" w:rsidRDefault="00E0525D" w:rsidP="00E0525D">
      <w:pPr>
        <w:spacing w:after="0" w:line="240" w:lineRule="auto"/>
        <w:ind w:left="-567"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В настоящее время в магазине можно купить различные игрушки, которые предназначены для с</w:t>
      </w:r>
      <w:r>
        <w:rPr>
          <w:rFonts w:ascii="Times New Roman" w:eastAsia="Times New Roman" w:hAnsi="Times New Roman" w:cs="Times New Roman"/>
          <w:sz w:val="28"/>
        </w:rPr>
        <w:t>овершенствования тонких движений пальчиков ребёнка: пирамидки, мозаику, вкладыши, кубики, развивающий коврик и т.д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Calibri" w:eastAsia="Calibri" w:hAnsi="Calibri" w:cs="Calibri"/>
        </w:rPr>
        <w:t xml:space="preserve"> </w:t>
      </w:r>
    </w:p>
    <w:bookmarkStart w:id="0" w:name="_GoBack"/>
    <w:p w:rsidR="00CE588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686" w:dyaOrig="2534">
          <v:rect id="_x0000_i1075" style="width:196.15pt;height:144.85pt" o:ole="" o:preferrelative="t" stroked="f">
            <v:imagedata r:id="rId8" o:title=""/>
          </v:rect>
          <o:OLEObject Type="Embed" ProgID="StaticMetafile" ShapeID="_x0000_i1075" DrawAspect="Content" ObjectID="_1728652305" r:id="rId9"/>
        </w:object>
      </w:r>
      <w:bookmarkEnd w:id="0"/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Для этого необязательно покупать дорогие игры – достаточно воспользоваться остатками тканей, и получатся оригин</w:t>
      </w:r>
      <w:r>
        <w:rPr>
          <w:rFonts w:ascii="Times New Roman" w:eastAsia="Times New Roman" w:hAnsi="Times New Roman" w:cs="Times New Roman"/>
          <w:sz w:val="28"/>
        </w:rPr>
        <w:t>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E0525D" w:rsidRDefault="00E0525D" w:rsidP="00E0525D">
      <w:pPr>
        <w:spacing w:after="0" w:line="240" w:lineRule="auto"/>
        <w:ind w:left="-567" w:firstLine="567"/>
        <w:jc w:val="center"/>
      </w:pPr>
      <w:r>
        <w:object w:dxaOrig="3876" w:dyaOrig="2491">
          <v:rect id="rectole0000000002" o:spid="_x0000_i1027" style="width:209.4pt;height:148.15pt" o:ole="" o:preferrelative="t" stroked="f">
            <v:imagedata r:id="rId10" o:title=""/>
          </v:rect>
          <o:OLEObject Type="Embed" ProgID="StaticMetafile" ShapeID="rectole0000000002" DrawAspect="Content" ObjectID="_1728652306" r:id="rId11"/>
        </w:objec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Можно самостоятельн</w:t>
      </w:r>
      <w:r>
        <w:rPr>
          <w:rFonts w:ascii="Times New Roman" w:eastAsia="Times New Roman" w:hAnsi="Times New Roman" w:cs="Times New Roman"/>
          <w:sz w:val="28"/>
        </w:rPr>
        <w:t xml:space="preserve">о из самых простых предметов сделать многочисленные пособия для игр. Например, из различных круп, макаронных изделий, ваты делают сенсорные подушечки.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Используют для игр прищепки, бусины, пуговицы, ленты, шпагат, карандаши, орехи, пустые коробки, пробки и </w:t>
      </w:r>
      <w:r>
        <w:rPr>
          <w:rFonts w:ascii="Times New Roman" w:eastAsia="Times New Roman" w:hAnsi="Times New Roman" w:cs="Times New Roman"/>
          <w:sz w:val="28"/>
        </w:rPr>
        <w:t>т. п.</w:t>
      </w:r>
      <w:proofErr w:type="gramEnd"/>
    </w:p>
    <w:p w:rsidR="00E0525D" w:rsidRDefault="00E0525D" w:rsidP="00E0525D">
      <w:pPr>
        <w:spacing w:after="0" w:line="240" w:lineRule="auto"/>
        <w:ind w:left="-567" w:firstLine="567"/>
        <w:jc w:val="center"/>
      </w:pPr>
      <w:r>
        <w:object w:dxaOrig="3888" w:dyaOrig="2721">
          <v:rect id="rectole0000000003" o:spid="_x0000_i1028" style="width:207.7pt;height:149.8pt" o:ole="" o:preferrelative="t" stroked="f">
            <v:imagedata r:id="rId12" o:title=""/>
          </v:rect>
          <o:OLEObject Type="Embed" ProgID="StaticMetafile" ShapeID="rectole0000000003" DrawAspect="Content" ObjectID="_1728652307" r:id="rId13"/>
        </w:objec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</w:t>
      </w:r>
      <w:r>
        <w:rPr>
          <w:rFonts w:ascii="Times New Roman" w:eastAsia="Times New Roman" w:hAnsi="Times New Roman" w:cs="Times New Roman"/>
          <w:sz w:val="28"/>
        </w:rPr>
        <w:t xml:space="preserve">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E0525D" w:rsidRDefault="00E0525D" w:rsidP="00E0525D">
      <w:pPr>
        <w:spacing w:after="0" w:line="240" w:lineRule="auto"/>
        <w:ind w:left="-567" w:firstLine="567"/>
        <w:jc w:val="center"/>
        <w:rPr>
          <w:rFonts w:ascii="Calibri" w:eastAsia="Calibri" w:hAnsi="Calibri" w:cs="Calibri"/>
        </w:rPr>
      </w:pPr>
      <w:r>
        <w:object w:dxaOrig="3814" w:dyaOrig="2721">
          <v:rect id="rectole0000000004" o:spid="_x0000_i1029" style="width:210.2pt;height:152.3pt" o:ole="" o:preferrelative="t" stroked="f">
            <v:imagedata r:id="rId14" o:title=""/>
          </v:rect>
          <o:OLEObject Type="Embed" ProgID="StaticMetafile" ShapeID="rectole0000000004" DrawAspect="Content" ObjectID="_1728652308" r:id="rId15"/>
        </w:objec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Малыш люби</w:t>
      </w:r>
      <w:r>
        <w:rPr>
          <w:rFonts w:ascii="Times New Roman" w:eastAsia="Times New Roman" w:hAnsi="Times New Roman" w:cs="Times New Roman"/>
          <w:sz w:val="28"/>
        </w:rPr>
        <w:t>т перекладывать предметы из одной кучки в другую. Можно предложить ребёнку поиграть самыми простыми предметами обихода. Например, попросить его найти одинаковые пуговицы. Конечно, необходимо следить за тем, чтобы малыш не взял в рот мелкую деталь. Можно по</w:t>
      </w:r>
      <w:r>
        <w:rPr>
          <w:rFonts w:ascii="Times New Roman" w:eastAsia="Times New Roman" w:hAnsi="Times New Roman" w:cs="Times New Roman"/>
          <w:sz w:val="28"/>
        </w:rPr>
        <w:t>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E0525D" w:rsidRDefault="00E0525D" w:rsidP="00E0525D">
      <w:pPr>
        <w:spacing w:after="0" w:line="240" w:lineRule="auto"/>
        <w:ind w:left="-567"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</w:t>
      </w:r>
      <w:r>
        <w:rPr>
          <w:rFonts w:ascii="Times New Roman" w:eastAsia="Times New Roman" w:hAnsi="Times New Roman" w:cs="Times New Roman"/>
          <w:sz w:val="28"/>
        </w:rPr>
        <w:t>ого теста можно создать бесконечное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дальнейшей игры.</w:t>
      </w:r>
      <w:r>
        <w:rPr>
          <w:rFonts w:ascii="Calibri" w:eastAsia="Calibri" w:hAnsi="Calibri" w:cs="Calibri"/>
        </w:rPr>
        <w:t xml:space="preserve"> </w:t>
      </w:r>
    </w:p>
    <w:p w:rsidR="00CE588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974" w:dyaOrig="2762">
          <v:rect id="rectole0000000005" o:spid="_x0000_i1030" style="width:212.7pt;height:154.75pt" o:ole="" o:preferrelative="t" stroked="f">
            <v:imagedata r:id="rId16" o:title=""/>
          </v:rect>
          <o:OLEObject Type="Embed" ProgID="StaticMetafile" ShapeID="rectole0000000005" DrawAspect="Content" ObjectID="_1728652309" r:id="rId17"/>
        </w:objec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CE588D" w:rsidRDefault="00E0525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Для развития мелкой мо</w:t>
      </w:r>
      <w:r>
        <w:rPr>
          <w:rFonts w:ascii="Times New Roman" w:eastAsia="Times New Roman" w:hAnsi="Times New Roman" w:cs="Times New Roman"/>
          <w:sz w:val="28"/>
        </w:rPr>
        <w:t xml:space="preserve">торики рук хорошо использовать детские книжки – раскраски, в которых много мелких деталей, волнистых линий. </w:t>
      </w:r>
    </w:p>
    <w:p w:rsidR="00CE588D" w:rsidRDefault="00CE588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CE588D" w:rsidRDefault="00CE588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CE588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>Рекомендации для родителей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началом игры создайте положительный эмоциональный настрой;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Начинайте или заканчиваете занятия сеансом массажа кистей рук.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Проводите работу по развитию мелкой моторики регулярно, в соответствии с возрастом и учетом </w:t>
      </w:r>
      <w:r>
        <w:rPr>
          <w:rFonts w:ascii="Times New Roman" w:eastAsia="Times New Roman" w:hAnsi="Times New Roman" w:cs="Times New Roman"/>
          <w:sz w:val="28"/>
        </w:rPr>
        <w:t>уровня физического развития малыша;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Внимательно следите за тем, чтобы упражнения выполнялись ребенком правильно. Если малыш затрудняется с </w:t>
      </w:r>
      <w:r>
        <w:rPr>
          <w:rFonts w:ascii="Times New Roman" w:eastAsia="Times New Roman" w:hAnsi="Times New Roman" w:cs="Times New Roman"/>
          <w:sz w:val="28"/>
        </w:rPr>
        <w:t>выполнением какого-либо задания, сразу помогите ему: зафиксировать нужное положение пальцев и т.п.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Выполняйте определенные</w:t>
      </w:r>
      <w:r>
        <w:rPr>
          <w:rFonts w:ascii="Times New Roman" w:eastAsia="Times New Roman" w:hAnsi="Times New Roman" w:cs="Times New Roman"/>
          <w:sz w:val="28"/>
        </w:rPr>
        <w:t xml:space="preserve"> движения одновременно с прослушиванием (а затем и с проговариванием ребенком) стихотворения.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Поощряйте творческую активность ребенка, пусть он сам придумывает какие-нибудь упражнения.</w:t>
      </w:r>
    </w:p>
    <w:p w:rsidR="00CE588D" w:rsidRDefault="00E0525D" w:rsidP="00E0525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занятия эмоционально активно, хвалите малыша за успехи, но не</w:t>
      </w:r>
      <w:r>
        <w:rPr>
          <w:rFonts w:ascii="Times New Roman" w:eastAsia="Times New Roman" w:hAnsi="Times New Roman" w:cs="Times New Roman"/>
          <w:sz w:val="28"/>
        </w:rPr>
        <w:t xml:space="preserve"> забывайте при этом следить за его настроением и физическим состоянием.</w:t>
      </w:r>
    </w:p>
    <w:p w:rsidR="00CE588D" w:rsidRDefault="00CE588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CE588D" w:rsidRDefault="00E0525D" w:rsidP="00E0525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:rsidR="00CE588D" w:rsidRDefault="00CE588D" w:rsidP="00E052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</w:rPr>
      </w:pPr>
    </w:p>
    <w:sectPr w:rsidR="00CE588D" w:rsidSect="00E0525D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7EBA"/>
    <w:multiLevelType w:val="multilevel"/>
    <w:tmpl w:val="FDC06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95635F"/>
    <w:multiLevelType w:val="multilevel"/>
    <w:tmpl w:val="D8F819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588D"/>
    <w:rsid w:val="00CE588D"/>
    <w:rsid w:val="00E0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901</Words>
  <Characters>5139</Characters>
  <Application>Microsoft Office Word</Application>
  <DocSecurity>0</DocSecurity>
  <Lines>42</Lines>
  <Paragraphs>12</Paragraphs>
  <ScaleCrop>false</ScaleCrop>
  <Company/>
  <LinksUpToDate>false</LinksUpToDate>
  <CharactersWithSpaces>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2</cp:revision>
  <dcterms:created xsi:type="dcterms:W3CDTF">2022-10-30T09:18:00Z</dcterms:created>
  <dcterms:modified xsi:type="dcterms:W3CDTF">2022-10-30T09:25:00Z</dcterms:modified>
</cp:coreProperties>
</file>